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33809" w14:textId="74FF6762" w:rsidR="00D164E4" w:rsidRPr="004E4713" w:rsidRDefault="00D164E4" w:rsidP="00D164E4">
      <w:pPr>
        <w:rPr>
          <w:rFonts w:ascii="Calibri" w:eastAsia="Calibri" w:hAnsi="Calibri"/>
          <w:sz w:val="52"/>
          <w:szCs w:val="52"/>
          <w:lang w:eastAsia="en-US"/>
        </w:rPr>
      </w:pPr>
      <w:r>
        <w:rPr>
          <w:b/>
          <w:sz w:val="28"/>
          <w:szCs w:val="28"/>
        </w:rPr>
        <w:tab/>
      </w:r>
      <w:r w:rsidRPr="004E4713">
        <w:rPr>
          <w:b/>
        </w:rPr>
        <w:t xml:space="preserve">                                                   </w:t>
      </w:r>
      <w:r w:rsidRPr="004E4713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2279730F" wp14:editId="283FCC5C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B2973" w14:textId="14BFC9F3" w:rsidR="00D164E4" w:rsidRDefault="00D164E4" w:rsidP="00D164E4">
      <w:pPr>
        <w:tabs>
          <w:tab w:val="left" w:pos="3945"/>
        </w:tabs>
        <w:rPr>
          <w:b/>
          <w:sz w:val="28"/>
          <w:szCs w:val="28"/>
        </w:rPr>
      </w:pPr>
    </w:p>
    <w:p w14:paraId="7896D041" w14:textId="00C3B174" w:rsidR="001A36EE" w:rsidRDefault="00D164E4" w:rsidP="001A36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A36EE">
        <w:rPr>
          <w:b/>
          <w:sz w:val="28"/>
          <w:szCs w:val="28"/>
        </w:rPr>
        <w:t>АДМИНИСТРАЦИЯ ТАЛОВСКОГО СЕЛЬСКОГО ПОСЕЛЕНИЯ</w:t>
      </w:r>
    </w:p>
    <w:p w14:paraId="4CC05083" w14:textId="7B1DDC16" w:rsidR="001A36EE" w:rsidRDefault="001A36EE" w:rsidP="001A3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14:paraId="08DD9805" w14:textId="446894B6" w:rsidR="001A36EE" w:rsidRDefault="001A36EE" w:rsidP="001A3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ОБЛАСТИ</w:t>
      </w:r>
    </w:p>
    <w:p w14:paraId="381DB6E8" w14:textId="77777777" w:rsidR="001A36EE" w:rsidRDefault="001A36EE" w:rsidP="001A36EE">
      <w:pPr>
        <w:tabs>
          <w:tab w:val="left" w:pos="1725"/>
        </w:tabs>
        <w:jc w:val="center"/>
        <w:rPr>
          <w:b/>
          <w:sz w:val="28"/>
          <w:szCs w:val="28"/>
        </w:rPr>
      </w:pPr>
    </w:p>
    <w:p w14:paraId="66FEB9DF" w14:textId="77777777" w:rsidR="001A36EE" w:rsidRDefault="001A36EE" w:rsidP="001A36EE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А С П О Р Я Ж Е Н И Е</w:t>
      </w:r>
    </w:p>
    <w:p w14:paraId="552D86D0" w14:textId="535A17DF" w:rsidR="001A36EE" w:rsidRDefault="001A36EE" w:rsidP="001A36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D164E4">
        <w:rPr>
          <w:sz w:val="28"/>
          <w:szCs w:val="28"/>
        </w:rPr>
        <w:t>3</w:t>
      </w:r>
      <w:r>
        <w:rPr>
          <w:sz w:val="28"/>
          <w:szCs w:val="28"/>
        </w:rPr>
        <w:t xml:space="preserve"> -р                                                                         от 1</w:t>
      </w:r>
      <w:r w:rsidR="00165FC5">
        <w:rPr>
          <w:sz w:val="28"/>
          <w:szCs w:val="28"/>
        </w:rPr>
        <w:t>7</w:t>
      </w:r>
      <w:r>
        <w:rPr>
          <w:sz w:val="28"/>
          <w:szCs w:val="28"/>
        </w:rPr>
        <w:t xml:space="preserve"> января 202</w:t>
      </w:r>
      <w:r w:rsidR="002657A3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года</w:t>
      </w:r>
    </w:p>
    <w:p w14:paraId="4E99BB7E" w14:textId="77777777" w:rsidR="001A36EE" w:rsidRDefault="001A36EE" w:rsidP="001A36EE">
      <w:pPr>
        <w:rPr>
          <w:sz w:val="28"/>
          <w:szCs w:val="28"/>
        </w:rPr>
      </w:pPr>
      <w:r>
        <w:rPr>
          <w:sz w:val="28"/>
          <w:szCs w:val="28"/>
        </w:rPr>
        <w:t xml:space="preserve"> с.Талы</w:t>
      </w:r>
    </w:p>
    <w:p w14:paraId="7ABABA1F" w14:textId="77777777" w:rsidR="001A36EE" w:rsidRDefault="001A36EE" w:rsidP="001A36EE">
      <w:pPr>
        <w:rPr>
          <w:sz w:val="28"/>
          <w:szCs w:val="28"/>
        </w:rPr>
      </w:pPr>
    </w:p>
    <w:p w14:paraId="68831FEF" w14:textId="77777777" w:rsidR="001A36EE" w:rsidRDefault="001A36EE" w:rsidP="001A36EE">
      <w:pPr>
        <w:pStyle w:val="2"/>
        <w:rPr>
          <w:szCs w:val="28"/>
        </w:rPr>
      </w:pPr>
      <w:r>
        <w:rPr>
          <w:szCs w:val="28"/>
        </w:rPr>
        <w:t>Об определении гарантирующей организации централизованной системы холодного водоснабжения и системы водоотведения</w:t>
      </w:r>
    </w:p>
    <w:p w14:paraId="096D0A97" w14:textId="77777777" w:rsidR="001A36EE" w:rsidRDefault="001A36EE" w:rsidP="001A36EE">
      <w:pPr>
        <w:tabs>
          <w:tab w:val="left" w:pos="0"/>
        </w:tabs>
        <w:ind w:left="705" w:right="-142"/>
        <w:rPr>
          <w:sz w:val="28"/>
          <w:szCs w:val="28"/>
        </w:rPr>
      </w:pPr>
    </w:p>
    <w:p w14:paraId="11D35326" w14:textId="6E7B50EE" w:rsidR="001A36EE" w:rsidRDefault="001A36EE" w:rsidP="001A36EE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299E2F" w14:textId="3F3FEC85" w:rsidR="001A36EE" w:rsidRDefault="001A36EE" w:rsidP="001A36EE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06.10.2003г № 131-ФЗ «Об общих принципах организации местного самоуправления в Российской Федерации», от 07.12.2011г № 416-ФЗ «О водоснабжении и водоотведении», Уставом Таловского сельского поселения Кантемировского муниципального района:</w:t>
      </w:r>
    </w:p>
    <w:p w14:paraId="1EA678EC" w14:textId="77777777" w:rsidR="001A36EE" w:rsidRDefault="001A36EE" w:rsidP="001A36EE">
      <w:pPr>
        <w:pStyle w:val="31"/>
        <w:ind w:left="0"/>
        <w:jc w:val="both"/>
        <w:rPr>
          <w:sz w:val="28"/>
          <w:szCs w:val="28"/>
        </w:rPr>
      </w:pPr>
    </w:p>
    <w:p w14:paraId="7379B558" w14:textId="40D5ADE3" w:rsidR="001A36EE" w:rsidRDefault="001A36EE" w:rsidP="001A36EE">
      <w:pPr>
        <w:pStyle w:val="3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«СПОК Таловского сельского поселения» гарантирующей организацией для центральных систем холодного водоснабжения и водоотведения на территории Таловского сельского поселения.</w:t>
      </w:r>
    </w:p>
    <w:p w14:paraId="1F2EF957" w14:textId="607CC4DD" w:rsidR="001A36EE" w:rsidRDefault="001A36EE" w:rsidP="001A36EE">
      <w:pPr>
        <w:pStyle w:val="3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зоной деятельности гарантирующей организации территорию муниципального образования «Таловское сельское поселение» Кантемировского муниципального района Воронежской области.</w:t>
      </w:r>
    </w:p>
    <w:p w14:paraId="6820488F" w14:textId="77777777" w:rsidR="001A36EE" w:rsidRDefault="001A36EE" w:rsidP="001A36EE">
      <w:pPr>
        <w:pStyle w:val="3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распоряжения оставляю за собой.</w:t>
      </w:r>
    </w:p>
    <w:p w14:paraId="398C7A81" w14:textId="77777777" w:rsidR="001A36EE" w:rsidRDefault="001A36EE" w:rsidP="001A36EE">
      <w:pPr>
        <w:rPr>
          <w:b/>
          <w:sz w:val="28"/>
          <w:szCs w:val="28"/>
        </w:rPr>
      </w:pPr>
    </w:p>
    <w:p w14:paraId="5D44778F" w14:textId="77777777" w:rsidR="001A36EE" w:rsidRDefault="001A36EE" w:rsidP="001A36EE">
      <w:pPr>
        <w:rPr>
          <w:b/>
          <w:sz w:val="28"/>
          <w:szCs w:val="28"/>
        </w:rPr>
      </w:pPr>
    </w:p>
    <w:p w14:paraId="1F0E2661" w14:textId="77777777" w:rsidR="001A36EE" w:rsidRDefault="001A36EE" w:rsidP="001A36EE">
      <w:pPr>
        <w:pStyle w:val="31"/>
        <w:widowControl w:val="0"/>
        <w:tabs>
          <w:tab w:val="left" w:pos="0"/>
          <w:tab w:val="left" w:pos="6966"/>
        </w:tabs>
        <w:spacing w:after="0"/>
        <w:ind w:left="360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Таловского </w:t>
      </w:r>
      <w:r>
        <w:rPr>
          <w:sz w:val="28"/>
          <w:szCs w:val="28"/>
        </w:rPr>
        <w:tab/>
      </w:r>
    </w:p>
    <w:p w14:paraId="01D7DBD3" w14:textId="7CE32AA1" w:rsidR="00040255" w:rsidRPr="001A36EE" w:rsidRDefault="001A36EE" w:rsidP="001A36EE">
      <w:r>
        <w:rPr>
          <w:sz w:val="28"/>
          <w:szCs w:val="28"/>
        </w:rPr>
        <w:t xml:space="preserve">      сельского поселения</w:t>
      </w:r>
      <w:r>
        <w:rPr>
          <w:sz w:val="28"/>
          <w:szCs w:val="28"/>
        </w:rPr>
        <w:tab/>
        <w:t xml:space="preserve">                                                            А.А.Ковалёв</w:t>
      </w:r>
    </w:p>
    <w:sectPr w:rsidR="00040255" w:rsidRPr="001A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2D3E1" w14:textId="77777777" w:rsidR="00AF245C" w:rsidRDefault="00AF245C" w:rsidP="00D164E4">
      <w:r>
        <w:separator/>
      </w:r>
    </w:p>
  </w:endnote>
  <w:endnote w:type="continuationSeparator" w:id="0">
    <w:p w14:paraId="7A748B2A" w14:textId="77777777" w:rsidR="00AF245C" w:rsidRDefault="00AF245C" w:rsidP="00D1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7A58E" w14:textId="77777777" w:rsidR="00AF245C" w:rsidRDefault="00AF245C" w:rsidP="00D164E4">
      <w:r>
        <w:separator/>
      </w:r>
    </w:p>
  </w:footnote>
  <w:footnote w:type="continuationSeparator" w:id="0">
    <w:p w14:paraId="1E248BDB" w14:textId="77777777" w:rsidR="00AF245C" w:rsidRDefault="00AF245C" w:rsidP="00D1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529D8"/>
    <w:multiLevelType w:val="hybridMultilevel"/>
    <w:tmpl w:val="EC22595E"/>
    <w:lvl w:ilvl="0" w:tplc="C4C664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98"/>
    <w:rsid w:val="00040255"/>
    <w:rsid w:val="00085FB5"/>
    <w:rsid w:val="00165FC5"/>
    <w:rsid w:val="00184198"/>
    <w:rsid w:val="001A36EE"/>
    <w:rsid w:val="002657A3"/>
    <w:rsid w:val="00770401"/>
    <w:rsid w:val="007C71FF"/>
    <w:rsid w:val="00AF245C"/>
    <w:rsid w:val="00C771F9"/>
    <w:rsid w:val="00D164E4"/>
    <w:rsid w:val="00EA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6DB1"/>
  <w15:chartTrackingRefBased/>
  <w15:docId w15:val="{D0EC26DA-E721-4666-A901-9E58CC4A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6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A6E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A6E0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semiHidden/>
    <w:unhideWhenUsed/>
    <w:rsid w:val="00EA6E0A"/>
    <w:pPr>
      <w:widowControl w:val="0"/>
      <w:ind w:right="5670"/>
    </w:pPr>
    <w:rPr>
      <w:color w:val="000000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EA6E0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EA6E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A6E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D164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6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64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64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2022-02-09T09:03:00Z</dcterms:created>
  <dcterms:modified xsi:type="dcterms:W3CDTF">2024-03-25T09:22:00Z</dcterms:modified>
</cp:coreProperties>
</file>