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DAF7" w14:textId="77777777" w:rsidR="00307CFD" w:rsidRDefault="00307CFD" w:rsidP="00307CFD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93B7D38" wp14:editId="6A3F92EA">
            <wp:extent cx="69342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1483" w14:textId="77777777" w:rsidR="00307CFD" w:rsidRDefault="00307CFD" w:rsidP="00307CFD"/>
    <w:p w14:paraId="4FB9DD2D" w14:textId="77777777" w:rsidR="00307CFD" w:rsidRDefault="00307CFD" w:rsidP="00307CFD">
      <w:pPr>
        <w:jc w:val="center"/>
      </w:pPr>
    </w:p>
    <w:p w14:paraId="2866DD4B" w14:textId="77777777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>АДМИНИСТРАЦИЯ ТАЛОВСКОГО СЕЛЬСКОГО ПОСЕЛЕНИЯ КАНТЕМИРОВСКОГО МУНИЦИПАЛЬНОГО РАЙОНА</w:t>
      </w:r>
    </w:p>
    <w:p w14:paraId="0D4446D6" w14:textId="77777777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>ВОРОНЕЖСКОЙ ОБЛАСТИ</w:t>
      </w:r>
    </w:p>
    <w:p w14:paraId="0F5E4940" w14:textId="77777777" w:rsidR="00307CFD" w:rsidRDefault="00307CFD" w:rsidP="00307CFD">
      <w:pPr>
        <w:jc w:val="center"/>
      </w:pPr>
    </w:p>
    <w:p w14:paraId="2F2CD6FF" w14:textId="50886718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>РАСПОРЯЖЕНИЕ № 2</w:t>
      </w:r>
      <w:r w:rsidR="000806D4">
        <w:rPr>
          <w:sz w:val="28"/>
          <w:szCs w:val="28"/>
        </w:rPr>
        <w:t>8</w:t>
      </w:r>
      <w:r w:rsidRPr="008F29D6">
        <w:rPr>
          <w:sz w:val="28"/>
          <w:szCs w:val="28"/>
        </w:rPr>
        <w:t>-р</w:t>
      </w:r>
    </w:p>
    <w:p w14:paraId="6640B7B2" w14:textId="77777777" w:rsidR="00307CFD" w:rsidRDefault="00307CFD" w:rsidP="00307CFD"/>
    <w:p w14:paraId="5BD4174E" w14:textId="77777777" w:rsidR="00307CFD" w:rsidRDefault="00307CFD" w:rsidP="00307CFD"/>
    <w:p w14:paraId="728EFDE6" w14:textId="31CAF405" w:rsidR="00307CFD" w:rsidRPr="008F29D6" w:rsidRDefault="00307CFD" w:rsidP="00307CFD">
      <w:pPr>
        <w:rPr>
          <w:sz w:val="28"/>
          <w:szCs w:val="28"/>
        </w:rPr>
      </w:pPr>
      <w:r w:rsidRPr="008F29D6">
        <w:rPr>
          <w:sz w:val="28"/>
          <w:szCs w:val="28"/>
        </w:rPr>
        <w:t>с. Талы                                                                       «</w:t>
      </w:r>
      <w:r w:rsidR="00380970">
        <w:rPr>
          <w:sz w:val="28"/>
          <w:szCs w:val="28"/>
        </w:rPr>
        <w:t>1</w:t>
      </w:r>
      <w:r w:rsidR="000806D4">
        <w:rPr>
          <w:sz w:val="28"/>
          <w:szCs w:val="28"/>
        </w:rPr>
        <w:t>8</w:t>
      </w:r>
      <w:r w:rsidRPr="008F29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F2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 </w:t>
      </w:r>
      <w:r w:rsidRPr="008F29D6">
        <w:rPr>
          <w:sz w:val="28"/>
          <w:szCs w:val="28"/>
        </w:rPr>
        <w:t xml:space="preserve"> 202</w:t>
      </w:r>
      <w:r w:rsidR="000806D4">
        <w:rPr>
          <w:sz w:val="28"/>
          <w:szCs w:val="28"/>
        </w:rPr>
        <w:t>3</w:t>
      </w:r>
      <w:r w:rsidRPr="008F29D6">
        <w:rPr>
          <w:sz w:val="28"/>
          <w:szCs w:val="28"/>
        </w:rPr>
        <w:t xml:space="preserve"> года</w:t>
      </w:r>
    </w:p>
    <w:p w14:paraId="72AF5657" w14:textId="77777777" w:rsidR="00307CFD" w:rsidRPr="008F29D6" w:rsidRDefault="00307CFD" w:rsidP="00307CFD">
      <w:pPr>
        <w:rPr>
          <w:sz w:val="28"/>
          <w:szCs w:val="28"/>
        </w:rPr>
      </w:pPr>
    </w:p>
    <w:p w14:paraId="4B903620" w14:textId="77777777" w:rsidR="00307CFD" w:rsidRPr="007721B9" w:rsidRDefault="00307CFD" w:rsidP="00307CFD">
      <w:pPr>
        <w:widowControl w:val="0"/>
        <w:tabs>
          <w:tab w:val="center" w:pos="4677"/>
        </w:tabs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Об отмене особого </w:t>
      </w:r>
      <w:r w:rsidRPr="007721B9">
        <w:rPr>
          <w:b/>
          <w:color w:val="000000"/>
          <w:sz w:val="28"/>
          <w:szCs w:val="28"/>
        </w:rPr>
        <w:tab/>
      </w:r>
    </w:p>
    <w:p w14:paraId="76794077" w14:textId="77777777" w:rsidR="00307CFD" w:rsidRPr="007721B9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противопожарного режима </w:t>
      </w:r>
    </w:p>
    <w:p w14:paraId="24AB0314" w14:textId="77777777" w:rsidR="00307CFD" w:rsidRPr="007721B9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>Таловского</w:t>
      </w:r>
    </w:p>
    <w:p w14:paraId="4FA1D4D5" w14:textId="77777777" w:rsidR="00307CFD" w:rsidRPr="008A0E71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>сельского поселения</w:t>
      </w:r>
    </w:p>
    <w:p w14:paraId="0E6EBC8F" w14:textId="77777777" w:rsidR="00307CFD" w:rsidRPr="008A0E71" w:rsidRDefault="00307CFD" w:rsidP="00307CFD">
      <w:pPr>
        <w:widowControl w:val="0"/>
        <w:ind w:right="-1"/>
        <w:jc w:val="both"/>
        <w:rPr>
          <w:b/>
          <w:color w:val="000000"/>
          <w:sz w:val="28"/>
          <w:szCs w:val="28"/>
        </w:rPr>
      </w:pPr>
    </w:p>
    <w:p w14:paraId="494470DF" w14:textId="2CC1DA77" w:rsidR="00307CFD" w:rsidRPr="008A0E71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8A0E71">
        <w:rPr>
          <w:color w:val="000000"/>
          <w:sz w:val="28"/>
          <w:szCs w:val="28"/>
        </w:rPr>
        <w:t>В соответст</w:t>
      </w:r>
      <w:r>
        <w:rPr>
          <w:color w:val="000000"/>
          <w:sz w:val="28"/>
          <w:szCs w:val="28"/>
        </w:rPr>
        <w:t>в</w:t>
      </w:r>
      <w:r w:rsidRPr="008A0E71">
        <w:rPr>
          <w:color w:val="000000"/>
          <w:sz w:val="28"/>
          <w:szCs w:val="28"/>
        </w:rPr>
        <w:t>ии с Федеральн</w:t>
      </w:r>
      <w:r>
        <w:rPr>
          <w:color w:val="000000"/>
          <w:sz w:val="28"/>
          <w:szCs w:val="28"/>
        </w:rPr>
        <w:t xml:space="preserve">ым </w:t>
      </w:r>
      <w:r w:rsidRPr="008A0E7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8A0E71">
        <w:rPr>
          <w:color w:val="000000"/>
          <w:sz w:val="28"/>
          <w:szCs w:val="28"/>
        </w:rPr>
        <w:t xml:space="preserve">  от 21</w:t>
      </w:r>
      <w:r>
        <w:rPr>
          <w:color w:val="000000"/>
          <w:sz w:val="28"/>
          <w:szCs w:val="28"/>
        </w:rPr>
        <w:t>.12.</w:t>
      </w:r>
      <w:r w:rsidRPr="008A0E71">
        <w:rPr>
          <w:color w:val="000000"/>
          <w:sz w:val="28"/>
          <w:szCs w:val="28"/>
        </w:rPr>
        <w:t>1994 г. № 69-ФЗ «О пожарной безопасности»,</w:t>
      </w:r>
      <w:r>
        <w:rPr>
          <w:color w:val="000000"/>
          <w:sz w:val="28"/>
          <w:szCs w:val="28"/>
        </w:rPr>
        <w:t xml:space="preserve"> Законом Воронежской области от 02.12.2004 г. №87-ОЗ «О пожарной безопасности в Воронежской области», постановлением правительства Воронежской области от 22.05.2009 г. №435   «Об утверждении Положения о порядке установления особого противопожарного режима на территории Воронежской области», </w:t>
      </w:r>
      <w:r w:rsidRPr="00E51F96">
        <w:rPr>
          <w:color w:val="000000"/>
          <w:sz w:val="28"/>
          <w:szCs w:val="28"/>
        </w:rPr>
        <w:t xml:space="preserve">постановлением правительства Воронежской области  от </w:t>
      </w:r>
      <w:r w:rsidR="000806D4">
        <w:rPr>
          <w:color w:val="000000"/>
          <w:sz w:val="28"/>
          <w:szCs w:val="28"/>
        </w:rPr>
        <w:t>17</w:t>
      </w:r>
      <w:r w:rsidR="00C16960" w:rsidRPr="00E51F96">
        <w:rPr>
          <w:color w:val="000000"/>
          <w:sz w:val="28"/>
          <w:szCs w:val="28"/>
        </w:rPr>
        <w:t>.10</w:t>
      </w:r>
      <w:r w:rsidRPr="00E51F96">
        <w:rPr>
          <w:color w:val="000000"/>
          <w:sz w:val="28"/>
          <w:szCs w:val="28"/>
        </w:rPr>
        <w:t>.202</w:t>
      </w:r>
      <w:r w:rsidR="000806D4">
        <w:rPr>
          <w:color w:val="000000"/>
          <w:sz w:val="28"/>
          <w:szCs w:val="28"/>
        </w:rPr>
        <w:t>3</w:t>
      </w:r>
      <w:r w:rsidRPr="00E51F96">
        <w:rPr>
          <w:color w:val="000000"/>
          <w:sz w:val="28"/>
          <w:szCs w:val="28"/>
        </w:rPr>
        <w:t xml:space="preserve"> г. №</w:t>
      </w:r>
      <w:r w:rsidR="00C16960" w:rsidRPr="00E51F96">
        <w:rPr>
          <w:color w:val="000000"/>
          <w:sz w:val="28"/>
          <w:szCs w:val="28"/>
        </w:rPr>
        <w:t>7</w:t>
      </w:r>
      <w:r w:rsidR="000806D4">
        <w:rPr>
          <w:color w:val="000000"/>
          <w:sz w:val="28"/>
          <w:szCs w:val="28"/>
        </w:rPr>
        <w:t>59</w:t>
      </w:r>
      <w:r w:rsidRPr="00E51F96">
        <w:rPr>
          <w:color w:val="000000"/>
          <w:sz w:val="28"/>
          <w:szCs w:val="28"/>
        </w:rPr>
        <w:t xml:space="preserve"> «Об отмене на территории Воронежской области особого противопожарного режима»</w:t>
      </w:r>
      <w:r>
        <w:rPr>
          <w:color w:val="000000"/>
          <w:sz w:val="28"/>
          <w:szCs w:val="28"/>
        </w:rPr>
        <w:t xml:space="preserve"> , </w:t>
      </w:r>
      <w:r w:rsidR="000806D4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 Кантемировского муниципального района Воронежской области от </w:t>
      </w:r>
      <w:r w:rsidR="00380970">
        <w:rPr>
          <w:color w:val="000000"/>
          <w:sz w:val="28"/>
          <w:szCs w:val="28"/>
        </w:rPr>
        <w:t>1</w:t>
      </w:r>
      <w:r w:rsidR="000806D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.10.202</w:t>
      </w:r>
      <w:r w:rsidR="000806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 № </w:t>
      </w:r>
      <w:r w:rsidR="000806D4">
        <w:rPr>
          <w:color w:val="000000"/>
          <w:sz w:val="28"/>
          <w:szCs w:val="28"/>
        </w:rPr>
        <w:t>378</w:t>
      </w:r>
      <w:r>
        <w:rPr>
          <w:color w:val="000000"/>
          <w:sz w:val="28"/>
          <w:szCs w:val="28"/>
        </w:rPr>
        <w:t xml:space="preserve"> «Об отмене особого противопожарного режима на территории Кантемировского муниципального района» </w:t>
      </w:r>
      <w:r w:rsidRPr="008A0E7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со снижением пожарной безопасности</w:t>
      </w:r>
      <w:r w:rsidRPr="008A0E71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Таловского сельского поселения</w:t>
      </w:r>
      <w:r w:rsidRPr="008A0E71">
        <w:rPr>
          <w:color w:val="000000"/>
          <w:sz w:val="28"/>
          <w:szCs w:val="28"/>
        </w:rPr>
        <w:t>:</w:t>
      </w:r>
    </w:p>
    <w:p w14:paraId="61AAFA52" w14:textId="6522438C" w:rsidR="00307CFD" w:rsidRPr="007721B9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721B9">
        <w:rPr>
          <w:color w:val="000000"/>
          <w:sz w:val="28"/>
          <w:szCs w:val="28"/>
        </w:rPr>
        <w:t xml:space="preserve">1. Отменить на территории </w:t>
      </w:r>
      <w:r>
        <w:rPr>
          <w:color w:val="000000"/>
          <w:sz w:val="28"/>
          <w:szCs w:val="28"/>
        </w:rPr>
        <w:t>Таловского</w:t>
      </w:r>
      <w:r w:rsidRPr="007721B9">
        <w:rPr>
          <w:color w:val="000000"/>
          <w:sz w:val="28"/>
          <w:szCs w:val="28"/>
        </w:rPr>
        <w:t xml:space="preserve"> сельского поселения особый противопожарный режим с </w:t>
      </w:r>
      <w:r w:rsidR="000806D4">
        <w:rPr>
          <w:color w:val="000000"/>
          <w:sz w:val="28"/>
          <w:szCs w:val="28"/>
        </w:rPr>
        <w:t>2</w:t>
      </w:r>
      <w:r w:rsidR="00380970">
        <w:rPr>
          <w:color w:val="000000"/>
          <w:sz w:val="28"/>
          <w:szCs w:val="28"/>
        </w:rPr>
        <w:t>0</w:t>
      </w:r>
      <w:r w:rsidRPr="007721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7721B9">
        <w:rPr>
          <w:color w:val="000000"/>
          <w:sz w:val="28"/>
          <w:szCs w:val="28"/>
        </w:rPr>
        <w:t>.202</w:t>
      </w:r>
      <w:r w:rsidR="000806D4">
        <w:rPr>
          <w:color w:val="000000"/>
          <w:sz w:val="28"/>
          <w:szCs w:val="28"/>
        </w:rPr>
        <w:t>3</w:t>
      </w:r>
      <w:r w:rsidRPr="007721B9">
        <w:rPr>
          <w:color w:val="000000"/>
          <w:sz w:val="28"/>
          <w:szCs w:val="28"/>
        </w:rPr>
        <w:t xml:space="preserve"> года.</w:t>
      </w:r>
    </w:p>
    <w:p w14:paraId="7751F76C" w14:textId="77777777" w:rsidR="00307CFD" w:rsidRPr="008A0E71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721B9"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14:paraId="1E8DF00F" w14:textId="77777777" w:rsidR="00307CFD" w:rsidRDefault="00307CFD" w:rsidP="00307CFD">
      <w:pPr>
        <w:jc w:val="both"/>
      </w:pPr>
    </w:p>
    <w:p w14:paraId="463F32CF" w14:textId="77777777" w:rsidR="00307CFD" w:rsidRDefault="00307CFD" w:rsidP="00307CFD">
      <w:pPr>
        <w:jc w:val="both"/>
      </w:pPr>
    </w:p>
    <w:p w14:paraId="018D145B" w14:textId="5F0FC1F3" w:rsidR="00307CFD" w:rsidRPr="008F29D6" w:rsidRDefault="000806D4" w:rsidP="00307CF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7CFD" w:rsidRPr="008F29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7CFD" w:rsidRPr="008F29D6">
        <w:rPr>
          <w:sz w:val="28"/>
          <w:szCs w:val="28"/>
        </w:rPr>
        <w:t xml:space="preserve"> Таловского</w:t>
      </w:r>
    </w:p>
    <w:p w14:paraId="1C52A2C7" w14:textId="398A6899" w:rsidR="00307CFD" w:rsidRDefault="00307CFD" w:rsidP="00307CFD">
      <w:pPr>
        <w:jc w:val="both"/>
        <w:rPr>
          <w:sz w:val="28"/>
          <w:szCs w:val="28"/>
        </w:rPr>
      </w:pPr>
      <w:r w:rsidRPr="008F29D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0806D4">
        <w:rPr>
          <w:sz w:val="28"/>
          <w:szCs w:val="28"/>
        </w:rPr>
        <w:t>А.А.Ковалёв</w:t>
      </w:r>
      <w:bookmarkStart w:id="0" w:name="_GoBack"/>
      <w:bookmarkEnd w:id="0"/>
    </w:p>
    <w:sectPr w:rsidR="0030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0806D4"/>
    <w:rsid w:val="00184198"/>
    <w:rsid w:val="00307CFD"/>
    <w:rsid w:val="00380970"/>
    <w:rsid w:val="003A4362"/>
    <w:rsid w:val="003A7A6C"/>
    <w:rsid w:val="00813882"/>
    <w:rsid w:val="00814877"/>
    <w:rsid w:val="00896908"/>
    <w:rsid w:val="00AC23E8"/>
    <w:rsid w:val="00C07B3E"/>
    <w:rsid w:val="00C16960"/>
    <w:rsid w:val="00C771F9"/>
    <w:rsid w:val="00CA296E"/>
    <w:rsid w:val="00E51F96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B1F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A4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pt">
    <w:name w:val="cenpt"/>
    <w:basedOn w:val="a"/>
    <w:qFormat/>
    <w:rsid w:val="003A4362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A43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C07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2022-02-09T09:03:00Z</dcterms:created>
  <dcterms:modified xsi:type="dcterms:W3CDTF">2023-10-25T07:48:00Z</dcterms:modified>
</cp:coreProperties>
</file>