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01" w:rsidRPr="00DB4C9F" w:rsidRDefault="00C05D01" w:rsidP="00C05D01">
      <w:pPr>
        <w:rPr>
          <w:rFonts w:ascii="Calibri" w:eastAsia="Calibri" w:hAnsi="Calibri" w:cs="Times New Roman"/>
          <w:noProof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DB4C9F">
        <w:rPr>
          <w:rFonts w:ascii="Calibri" w:eastAsia="Calibri" w:hAnsi="Calibri" w:cs="Times New Roman"/>
          <w:noProof/>
        </w:rPr>
        <w:t xml:space="preserve">                                                        </w:t>
      </w:r>
      <w:r w:rsidRPr="00DB4C9F">
        <w:rPr>
          <w:rFonts w:ascii="Calibri" w:eastAsia="Calibri" w:hAnsi="Calibri" w:cs="Times New Roman"/>
          <w:noProof/>
        </w:rPr>
        <w:drawing>
          <wp:inline distT="0" distB="0" distL="0" distR="0" wp14:anchorId="7BB992CE" wp14:editId="1941E4B2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D01" w:rsidRPr="00FE39A2" w:rsidRDefault="00C05D01" w:rsidP="00C05D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ТАЛОВСКОГО СЕЛЬСКОГО ПОСЕЛЕНИЯ</w:t>
      </w:r>
    </w:p>
    <w:p w:rsidR="00C05D01" w:rsidRPr="00FE39A2" w:rsidRDefault="00C05D01" w:rsidP="00C05D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КАНТЕМИРОВСКОГО МУНИЦИПАЛЬНОГО РАЙОНА</w:t>
      </w:r>
    </w:p>
    <w:p w:rsidR="00C05D01" w:rsidRPr="00FE39A2" w:rsidRDefault="00C05D01" w:rsidP="00C05D0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:rsidR="00C05D01" w:rsidRPr="00FE39A2" w:rsidRDefault="00C05D01" w:rsidP="00C05D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D01" w:rsidRPr="00FE39A2" w:rsidRDefault="00C05D01" w:rsidP="00C05D01">
      <w:pPr>
        <w:shd w:val="clear" w:color="auto" w:fill="FFFFFF"/>
        <w:tabs>
          <w:tab w:val="left" w:pos="2835"/>
          <w:tab w:val="center" w:pos="4677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C05D01" w:rsidRPr="006A500C" w:rsidRDefault="00C05D01" w:rsidP="00C05D0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D01" w:rsidRPr="00B87031" w:rsidRDefault="00C05D01" w:rsidP="00C05D01">
      <w:pPr>
        <w:pStyle w:val="a7"/>
        <w:rPr>
          <w:rFonts w:ascii="Times New Roman" w:hAnsi="Times New Roman" w:cs="Times New Roman"/>
          <w:sz w:val="28"/>
          <w:szCs w:val="28"/>
        </w:rPr>
      </w:pPr>
      <w:r w:rsidRPr="00B77A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B870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          </w:t>
      </w:r>
      <w:r w:rsidRPr="00B870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2D47">
        <w:rPr>
          <w:rFonts w:ascii="Times New Roman" w:hAnsi="Times New Roman" w:cs="Times New Roman"/>
          <w:sz w:val="28"/>
          <w:szCs w:val="28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Pr="00B870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</w:t>
      </w:r>
      <w:r w:rsidRPr="00B87031">
        <w:rPr>
          <w:rFonts w:ascii="Times New Roman" w:hAnsi="Times New Roman" w:cs="Times New Roman"/>
          <w:sz w:val="28"/>
          <w:szCs w:val="28"/>
        </w:rPr>
        <w:t xml:space="preserve">   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70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D01" w:rsidRDefault="00C05D01" w:rsidP="004608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608C6" w:rsidRPr="009B121A" w:rsidRDefault="004608C6" w:rsidP="004608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закладке и ведении новых похозяйственных книг учета</w:t>
      </w:r>
    </w:p>
    <w:p w:rsidR="004608C6" w:rsidRPr="009B121A" w:rsidRDefault="004608C6" w:rsidP="004608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личных подсобных хозяйств на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- </w:t>
      </w: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2028 годы</w:t>
      </w:r>
    </w:p>
    <w:p w:rsidR="004608C6" w:rsidRPr="005118E6" w:rsidRDefault="004608C6" w:rsidP="004608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608C6" w:rsidRPr="005118E6" w:rsidRDefault="004608C6" w:rsidP="004608C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Федерального закона от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112-ФЗ «О личном подсобном хозяйстве», Федеральным законом Российской федерации № 131-ФЗ от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«Об общих принципах организации местного самоуправления»,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сельского хозяйства Российской Федерации 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629 «Об утверждении формы и порядка ведения похозяйственных книг»,</w:t>
      </w:r>
      <w:r w:rsidRP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</w:t>
      </w:r>
      <w:r w:rsidR="003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ясь </w:t>
      </w:r>
      <w:r w:rsidRP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3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C05D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3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личных подсобных хозяйств на территории</w:t>
      </w:r>
      <w:r w:rsidR="003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5D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3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608C6" w:rsidRDefault="004608C6" w:rsidP="004608C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21A">
        <w:rPr>
          <w:rFonts w:ascii="Times New Roman" w:eastAsia="Calibri" w:hAnsi="Times New Roman" w:cs="Times New Roman"/>
          <w:sz w:val="28"/>
          <w:szCs w:val="28"/>
        </w:rPr>
        <w:t xml:space="preserve">Организовать на территории </w:t>
      </w:r>
      <w:r w:rsidR="003F0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D01">
        <w:rPr>
          <w:rFonts w:ascii="Times New Roman" w:eastAsia="Calibri" w:hAnsi="Times New Roman" w:cs="Times New Roman"/>
          <w:sz w:val="28"/>
          <w:szCs w:val="28"/>
        </w:rPr>
        <w:t>Таловского</w:t>
      </w:r>
      <w:r w:rsidR="003F010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B121A">
        <w:rPr>
          <w:rFonts w:ascii="Times New Roman" w:eastAsia="Calibri" w:hAnsi="Times New Roman" w:cs="Times New Roman"/>
          <w:sz w:val="28"/>
          <w:szCs w:val="28"/>
        </w:rPr>
        <w:t>закладку новых похозяйственных книг учета личных подсобных хозяйств, сроком на пять лет на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21A">
        <w:rPr>
          <w:rFonts w:ascii="Times New Roman" w:eastAsia="Calibri" w:hAnsi="Times New Roman" w:cs="Times New Roman"/>
          <w:sz w:val="28"/>
          <w:szCs w:val="28"/>
        </w:rPr>
        <w:t>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08C6" w:rsidRDefault="004608C6" w:rsidP="004608C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Осуществлять ежегодно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4608C6" w:rsidRDefault="004608C6" w:rsidP="004608C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Производить з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4608C6" w:rsidRPr="009B121A" w:rsidRDefault="004608C6" w:rsidP="004608C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2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5CB" w:rsidRPr="00D205CB">
        <w:rPr>
          <w:rFonts w:ascii="Times New Roman" w:hAnsi="Times New Roman" w:cs="Times New Roman"/>
          <w:sz w:val="28"/>
          <w:szCs w:val="28"/>
        </w:rPr>
        <w:t>Назначить ответственн</w:t>
      </w:r>
      <w:r w:rsidR="00C05D01">
        <w:rPr>
          <w:rFonts w:ascii="Times New Roman" w:hAnsi="Times New Roman" w:cs="Times New Roman"/>
          <w:sz w:val="28"/>
          <w:szCs w:val="28"/>
        </w:rPr>
        <w:t>ых</w:t>
      </w:r>
      <w:r w:rsidR="00D205CB" w:rsidRPr="00D205CB">
        <w:rPr>
          <w:rFonts w:ascii="Times New Roman" w:hAnsi="Times New Roman" w:cs="Times New Roman"/>
          <w:sz w:val="28"/>
          <w:szCs w:val="28"/>
        </w:rPr>
        <w:t xml:space="preserve"> по работе по перезакладке книг    похозяйственного учёта в электронной форме с использованием подсистемы «Электронная похозяйственная книга» на период 2024 – 2028 годов</w:t>
      </w:r>
      <w:r w:rsidR="00F8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D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администрации Таловского сельского поселения Городнянскую Л.В. и инспектора по земельным налогам Коробейник Ю.А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08C6" w:rsidRDefault="004608C6" w:rsidP="004608C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D67E75">
        <w:t xml:space="preserve"> </w:t>
      </w:r>
      <w:r w:rsidRPr="00D67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C05D0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05D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E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формы и порядка ведения похозяйственных книг».</w:t>
      </w:r>
    </w:p>
    <w:p w:rsidR="004608C6" w:rsidRPr="003D269B" w:rsidRDefault="004608C6" w:rsidP="004608C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r w:rsidR="00F8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</w:t>
      </w:r>
      <w:r w:rsidR="00F8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D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F8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608C6" w:rsidRDefault="004608C6" w:rsidP="004608C6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C05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</w:t>
      </w:r>
      <w:r w:rsidR="00F81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распространяет свое действие на правоотношения, возникшие с 01.01.2024 года</w:t>
      </w:r>
      <w:r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8C6" w:rsidRDefault="004608C6" w:rsidP="004608C6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C6" w:rsidRDefault="004608C6" w:rsidP="004608C6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B1" w:rsidRPr="00C05D01" w:rsidRDefault="00C05D01">
      <w:pPr>
        <w:rPr>
          <w:rFonts w:ascii="Times New Roman" w:hAnsi="Times New Roman" w:cs="Times New Roman"/>
          <w:sz w:val="28"/>
          <w:szCs w:val="28"/>
        </w:rPr>
      </w:pPr>
      <w:r w:rsidRPr="00C05D01">
        <w:rPr>
          <w:rFonts w:ascii="Times New Roman" w:hAnsi="Times New Roman" w:cs="Times New Roman"/>
          <w:sz w:val="28"/>
          <w:szCs w:val="28"/>
        </w:rPr>
        <w:t>Глава Таловского</w:t>
      </w:r>
    </w:p>
    <w:p w:rsidR="00C05D01" w:rsidRPr="00C05D01" w:rsidRDefault="00C05D01" w:rsidP="00C05D01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 w:rsidRPr="00C05D0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05D01">
        <w:rPr>
          <w:rFonts w:ascii="Times New Roman" w:hAnsi="Times New Roman" w:cs="Times New Roman"/>
          <w:sz w:val="28"/>
          <w:szCs w:val="28"/>
        </w:rPr>
        <w:tab/>
        <w:t>А.А.Ковалёв</w:t>
      </w:r>
    </w:p>
    <w:sectPr w:rsidR="00C05D01" w:rsidRPr="00C05D01" w:rsidSect="00C05D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2F9" w:rsidRDefault="00F902F9" w:rsidP="00C05D01">
      <w:pPr>
        <w:spacing w:line="240" w:lineRule="auto"/>
      </w:pPr>
      <w:r>
        <w:separator/>
      </w:r>
    </w:p>
  </w:endnote>
  <w:endnote w:type="continuationSeparator" w:id="0">
    <w:p w:rsidR="00F902F9" w:rsidRDefault="00F902F9" w:rsidP="00C05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2F9" w:rsidRDefault="00F902F9" w:rsidP="00C05D01">
      <w:pPr>
        <w:spacing w:line="240" w:lineRule="auto"/>
      </w:pPr>
      <w:r>
        <w:separator/>
      </w:r>
    </w:p>
  </w:footnote>
  <w:footnote w:type="continuationSeparator" w:id="0">
    <w:p w:rsidR="00F902F9" w:rsidRDefault="00F902F9" w:rsidP="00C05D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48"/>
    <w:rsid w:val="000B2D47"/>
    <w:rsid w:val="00104F02"/>
    <w:rsid w:val="00166948"/>
    <w:rsid w:val="003F0104"/>
    <w:rsid w:val="004608C6"/>
    <w:rsid w:val="006536B1"/>
    <w:rsid w:val="00C05D01"/>
    <w:rsid w:val="00CF0595"/>
    <w:rsid w:val="00D205CB"/>
    <w:rsid w:val="00F8199C"/>
    <w:rsid w:val="00F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BA0F"/>
  <w15:chartTrackingRefBased/>
  <w15:docId w15:val="{E8641443-229F-4462-827E-1D7AEF52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08C6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D0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D01"/>
  </w:style>
  <w:style w:type="paragraph" w:styleId="a5">
    <w:name w:val="footer"/>
    <w:basedOn w:val="a"/>
    <w:link w:val="a6"/>
    <w:uiPriority w:val="99"/>
    <w:unhideWhenUsed/>
    <w:rsid w:val="00C05D0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D01"/>
  </w:style>
  <w:style w:type="paragraph" w:styleId="a7">
    <w:name w:val="No Spacing"/>
    <w:uiPriority w:val="1"/>
    <w:qFormat/>
    <w:rsid w:val="00C05D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Качалкина Елена Игнатьевна</dc:creator>
  <cp:keywords/>
  <dc:description/>
  <cp:lastModifiedBy>Администратор</cp:lastModifiedBy>
  <cp:revision>8</cp:revision>
  <dcterms:created xsi:type="dcterms:W3CDTF">2024-08-27T13:09:00Z</dcterms:created>
  <dcterms:modified xsi:type="dcterms:W3CDTF">2024-08-28T11:07:00Z</dcterms:modified>
</cp:coreProperties>
</file>